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4C" w:rsidRPr="00230E4C" w:rsidRDefault="00230E4C" w:rsidP="00230E4C">
      <w:pPr>
        <w:snapToGri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TERMS OF TRADE</w:t>
      </w:r>
    </w:p>
    <w:p w:rsidR="00230E4C" w:rsidRDefault="00230E4C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0D04BB" w:rsidRDefault="00230E4C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230E4C">
        <w:rPr>
          <w:rFonts w:ascii="Lucida Sans Unicode" w:hAnsi="Lucida Sans Unicode" w:cs="Lucida Sans Unicode"/>
          <w:sz w:val="28"/>
          <w:szCs w:val="28"/>
        </w:rPr>
        <w:t xml:space="preserve">Payment is due at the time of the </w:t>
      </w:r>
      <w:r>
        <w:rPr>
          <w:rFonts w:ascii="Lucida Sans Unicode" w:hAnsi="Lucida Sans Unicode" w:cs="Lucida Sans Unicode"/>
          <w:sz w:val="28"/>
          <w:szCs w:val="28"/>
        </w:rPr>
        <w:t>consultation.</w:t>
      </w:r>
      <w:r w:rsidRPr="00230E4C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>Y</w:t>
      </w:r>
      <w:r w:rsidRPr="00230E4C">
        <w:rPr>
          <w:rFonts w:ascii="Lucida Sans Unicode" w:hAnsi="Lucida Sans Unicode" w:cs="Lucida Sans Unicode"/>
          <w:sz w:val="28"/>
          <w:szCs w:val="28"/>
        </w:rPr>
        <w:t>ou therefore agree to pay for all consultations</w:t>
      </w:r>
      <w:r w:rsidR="000D04BB">
        <w:rPr>
          <w:rFonts w:ascii="Lucida Sans Unicode" w:hAnsi="Lucida Sans Unicode" w:cs="Lucida Sans Unicode"/>
          <w:sz w:val="28"/>
          <w:szCs w:val="28"/>
        </w:rPr>
        <w:t xml:space="preserve">, this includes failed appointments </w:t>
      </w:r>
      <w:r w:rsidRPr="00230E4C">
        <w:rPr>
          <w:rFonts w:ascii="Lucida Sans Unicode" w:hAnsi="Lucida Sans Unicode" w:cs="Lucida Sans Unicode"/>
          <w:sz w:val="28"/>
          <w:szCs w:val="28"/>
        </w:rPr>
        <w:t xml:space="preserve">and associated costs at the time of the appointment. </w:t>
      </w:r>
    </w:p>
    <w:p w:rsidR="000D04BB" w:rsidRDefault="000D04BB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230E4C" w:rsidRPr="00230E4C" w:rsidRDefault="00230E4C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bookmarkStart w:id="0" w:name="_GoBack"/>
      <w:bookmarkEnd w:id="0"/>
      <w:r w:rsidRPr="00230E4C">
        <w:rPr>
          <w:rFonts w:ascii="Lucida Sans Unicode" w:hAnsi="Lucida Sans Unicode" w:cs="Lucida Sans Unicode"/>
          <w:sz w:val="28"/>
          <w:szCs w:val="28"/>
        </w:rPr>
        <w:t xml:space="preserve">Accounts not paid on the day </w:t>
      </w:r>
      <w:r w:rsidR="00EB37C5">
        <w:rPr>
          <w:rFonts w:ascii="Lucida Sans Unicode" w:hAnsi="Lucida Sans Unicode" w:cs="Lucida Sans Unicode"/>
          <w:sz w:val="28"/>
          <w:szCs w:val="28"/>
        </w:rPr>
        <w:t>may</w:t>
      </w:r>
      <w:r w:rsidRPr="00230E4C">
        <w:rPr>
          <w:rFonts w:ascii="Lucida Sans Unicode" w:hAnsi="Lucida Sans Unicode" w:cs="Lucida Sans Unicode"/>
          <w:sz w:val="28"/>
          <w:szCs w:val="28"/>
        </w:rPr>
        <w:t xml:space="preserve"> incur an additional fee.</w:t>
      </w:r>
    </w:p>
    <w:p w:rsidR="00230E4C" w:rsidRPr="00230E4C" w:rsidRDefault="00230E4C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230E4C" w:rsidRDefault="00230E4C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230E4C">
        <w:rPr>
          <w:rFonts w:ascii="Lucida Sans Unicode" w:hAnsi="Lucida Sans Unicode" w:cs="Lucida Sans Unicode"/>
          <w:sz w:val="28"/>
          <w:szCs w:val="28"/>
        </w:rPr>
        <w:t xml:space="preserve">Accounts unpaid after two months will be referred to a Debt Collection Agency.  </w:t>
      </w:r>
    </w:p>
    <w:p w:rsidR="00230E4C" w:rsidRDefault="00230E4C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230E4C" w:rsidRPr="00230E4C" w:rsidRDefault="00230E4C" w:rsidP="00230E4C">
      <w:pPr>
        <w:snapToGrid w:val="0"/>
        <w:spacing w:after="0" w:line="240" w:lineRule="auto"/>
        <w:jc w:val="both"/>
        <w:rPr>
          <w:rFonts w:ascii="Lucida Sans Unicode" w:hAnsi="Lucida Sans Unicode" w:cs="Lucida Sans Unicode"/>
          <w:sz w:val="28"/>
          <w:szCs w:val="28"/>
        </w:rPr>
      </w:pPr>
      <w:r w:rsidRPr="00230E4C">
        <w:rPr>
          <w:rFonts w:ascii="Lucida Sans Unicode" w:hAnsi="Lucida Sans Unicode" w:cs="Lucida Sans Unicode"/>
          <w:sz w:val="28"/>
          <w:szCs w:val="28"/>
        </w:rPr>
        <w:t>An additional fee and all collection costs will be added to your account at the time of referral.</w:t>
      </w:r>
    </w:p>
    <w:p w:rsidR="00230E4C" w:rsidRPr="00230E4C" w:rsidRDefault="00230E4C" w:rsidP="00230E4C">
      <w:pPr>
        <w:snapToGri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1C4B1B" w:rsidRDefault="001C4B1B" w:rsidP="00230E4C"/>
    <w:sectPr w:rsidR="001C4B1B" w:rsidSect="00A36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E4C"/>
    <w:rsid w:val="000D04BB"/>
    <w:rsid w:val="001C4B1B"/>
    <w:rsid w:val="00230E4C"/>
    <w:rsid w:val="00A3650C"/>
    <w:rsid w:val="00EB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4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manager</dc:creator>
  <cp:lastModifiedBy>Owner</cp:lastModifiedBy>
  <cp:revision>2</cp:revision>
  <cp:lastPrinted>2019-08-09T00:29:00Z</cp:lastPrinted>
  <dcterms:created xsi:type="dcterms:W3CDTF">2019-08-09T22:16:00Z</dcterms:created>
  <dcterms:modified xsi:type="dcterms:W3CDTF">2019-08-09T22:16:00Z</dcterms:modified>
</cp:coreProperties>
</file>